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95" w:rsidRDefault="006C0D95" w:rsidP="006C0D95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Федеральный закон от 4 августа 2023 г. N 465-ФЗ "О внесении изменений в Закон Российской Федерации "О психиатрической помощи и гарантиях прав граждан при ее оказании"</w:t>
      </w:r>
    </w:p>
    <w:p w:rsidR="006C0D95" w:rsidRDefault="006C0D95" w:rsidP="006C0D95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:rsidR="006C0D95" w:rsidRPr="006C0D95" w:rsidRDefault="006C0D95" w:rsidP="006C0D95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hyperlink r:id="rId4" w:anchor="/document/407484197/entry/3" w:history="1">
        <w:r w:rsidRPr="006C0D95">
          <w:rPr>
            <w:rStyle w:val="a3"/>
            <w:color w:val="3272C0"/>
            <w:sz w:val="28"/>
            <w:szCs w:val="28"/>
            <w:highlight w:val="green"/>
          </w:rPr>
          <w:t>Вступает в силу</w:t>
        </w:r>
      </w:hyperlink>
      <w:r w:rsidRPr="006C0D95">
        <w:rPr>
          <w:color w:val="22272F"/>
          <w:sz w:val="28"/>
          <w:szCs w:val="28"/>
          <w:highlight w:val="green"/>
        </w:rPr>
        <w:t> с 1 сентября 2024 г.</w:t>
      </w:r>
      <w:bookmarkStart w:id="0" w:name="_GoBack"/>
      <w:bookmarkEnd w:id="0"/>
    </w:p>
    <w:p w:rsidR="006C0D95" w:rsidRDefault="006C0D95" w:rsidP="006C0D95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:rsidR="006C0D95" w:rsidRDefault="006C0D95" w:rsidP="006C0D95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Опубликование:</w:t>
      </w:r>
    </w:p>
    <w:p w:rsidR="006C0D95" w:rsidRDefault="006C0D95" w:rsidP="006C0D95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официальный интернет-портал правовой информации (</w:t>
      </w:r>
      <w:hyperlink r:id="rId5" w:tgtFrame="_blank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pravo.gov.ru</w:t>
        </w:r>
      </w:hyperlink>
      <w:r>
        <w:rPr>
          <w:rFonts w:ascii="PT Serif" w:hAnsi="PT Serif"/>
          <w:color w:val="22272F"/>
          <w:sz w:val="23"/>
          <w:szCs w:val="23"/>
        </w:rPr>
        <w:t>) 4 августа 2023 г. N 0001202308040072</w:t>
      </w:r>
    </w:p>
    <w:p w:rsidR="006C0D95" w:rsidRDefault="006C0D95" w:rsidP="006C0D95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Российская газета, 9 августа 2023 г. N 175</w:t>
      </w:r>
    </w:p>
    <w:p w:rsidR="006C0D95" w:rsidRDefault="006C0D95" w:rsidP="006C0D95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Собрание законодательства Российской Федерации, 7 августа 2023 г. N 32 (часть I) ст. 6197</w:t>
      </w:r>
    </w:p>
    <w:p w:rsidR="006C0D95" w:rsidRDefault="006C0D95" w:rsidP="006C0D95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:rsidR="006C0D95" w:rsidRPr="006C0D95" w:rsidRDefault="006C0D95" w:rsidP="006C0D95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464C55"/>
          <w:sz w:val="18"/>
          <w:szCs w:val="18"/>
          <w:lang w:eastAsia="ru-RU"/>
        </w:rPr>
      </w:pPr>
      <w:r w:rsidRPr="006C0D95">
        <w:rPr>
          <w:rFonts w:ascii="Arial" w:eastAsia="Times New Roman" w:hAnsi="Arial" w:cs="Arial"/>
          <w:color w:val="464C55"/>
          <w:sz w:val="18"/>
          <w:szCs w:val="18"/>
          <w:lang w:eastAsia="ru-RU"/>
        </w:rPr>
        <w:t>Федеральный закон от 4 августа 2023 г. N 465-ФЗ "О внесении изменений в Закон Российской Федерации "О психиатрической помощи и гарантиях прав граждан при ее оказании" (документ не вступил в силу)</w:t>
      </w:r>
    </w:p>
    <w:p w:rsidR="006C0D95" w:rsidRPr="006C0D95" w:rsidRDefault="006C0D95" w:rsidP="006C0D95">
      <w:pPr>
        <w:shd w:val="clear" w:color="auto" w:fill="E1E2E2"/>
        <w:spacing w:after="0" w:line="525" w:lineRule="atLeast"/>
        <w:rPr>
          <w:rFonts w:ascii="Arial" w:eastAsia="Times New Roman" w:hAnsi="Arial" w:cs="Arial"/>
          <w:color w:val="464C55"/>
          <w:sz w:val="17"/>
          <w:szCs w:val="17"/>
          <w:lang w:eastAsia="ru-RU"/>
        </w:rPr>
      </w:pPr>
      <w:r w:rsidRPr="006C0D95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Период действия 01.09.2024 </w:t>
      </w:r>
      <w:proofErr w:type="gramStart"/>
      <w:r w:rsidRPr="006C0D95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 ?</w:t>
      </w:r>
      <w:proofErr w:type="gramEnd"/>
    </w:p>
    <w:p w:rsidR="006C0D95" w:rsidRPr="006C0D95" w:rsidRDefault="006C0D95" w:rsidP="006C0D95">
      <w:pPr>
        <w:shd w:val="clear" w:color="auto" w:fill="FFDF2E"/>
        <w:spacing w:after="0" w:line="36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C0D9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Внимание! Настоящий документ не вступил в силу. Подробнее см. в справке к </w:t>
      </w:r>
      <w:proofErr w:type="spellStart"/>
      <w:r w:rsidRPr="006C0D9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документу</w:t>
      </w:r>
      <w:hyperlink r:id="rId6" w:history="1">
        <w:r w:rsidRPr="006C0D95">
          <w:rPr>
            <w:rFonts w:ascii="PT Sans" w:eastAsia="Times New Roman" w:hAnsi="PT Sans" w:cs="Times New Roman"/>
            <w:color w:val="3272C0"/>
            <w:sz w:val="21"/>
            <w:szCs w:val="21"/>
            <w:u w:val="single"/>
            <w:lang w:eastAsia="ru-RU"/>
          </w:rPr>
          <w:t>Справка</w:t>
        </w:r>
        <w:proofErr w:type="spellEnd"/>
      </w:hyperlink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Федеральный </w:t>
      </w:r>
      <w:r w:rsidRPr="006C0D95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закон</w:t>
      </w:r>
      <w:r w:rsidRPr="006C0D95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 от 4 августа 2023 г. N 465-ФЗ</w:t>
      </w:r>
      <w:r w:rsidRPr="006C0D95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br/>
        <w:t>"О внесении изменений в </w:t>
      </w:r>
      <w:r w:rsidRPr="006C0D95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Закон</w:t>
      </w:r>
      <w:r w:rsidRPr="006C0D95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 Российской Федерации "О </w:t>
      </w:r>
      <w:r w:rsidRPr="006C0D95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психиатрической</w:t>
      </w:r>
      <w:r w:rsidRPr="006C0D95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 </w:t>
      </w:r>
      <w:r w:rsidRPr="006C0D95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помощи</w:t>
      </w:r>
      <w:r w:rsidRPr="006C0D95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 и гарантиях прав граждан при ее оказании"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Принят Государственной Думой 20 июля 2023 года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Одобрен Советом Федерации 28 июля 2023 года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1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Внести в </w:t>
      </w:r>
      <w:hyperlink r:id="rId7" w:anchor="/document/10136860/entry/0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shd w:val="clear" w:color="auto" w:fill="FFFABB"/>
            <w:lang w:eastAsia="ru-RU"/>
          </w:rPr>
          <w:t>Закон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Российской Федерации от 2 июля 1992 года N 3185-I "О 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психиатрической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помощи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 гарантиях прав граждан при ее оказании" (Ведомости Съезда народных депутатов Российской Федерации и Верховного Совета Российской Федерации, 1992, N 33, ст. 1913; Собрание законодательства Российской Федерации, 2004, N 35, ст. 3607; 2011, N 15, ст. 2040; N 48, ст. 6727; 2013, N 27, ст. 3477; N 48, ст. 6165; 2015, N 48, ст. 6724) следующие изменения: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1) </w:t>
      </w:r>
      <w:hyperlink r:id="rId8" w:anchor="/document/10136860/entry/6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статью 6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"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6. Ограничения, связанные с осуществлением отдельных видов деятельности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(1) Гражданин может быть признан временно (на срок не более пяти лет) непригодным вследствие психического расстройства к осуществлению отдельных видов деятельности по результатам обязательного психиатрического освидетельствования, проводимого в соответствии с трудовым законодательством.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(2) Обязательное психиатрическое освидетельствование проводится медицинской организацией государственной или муниципальной системы здравоохранения, оказывающей психиатрическую помощь, по месту жительства или по месту пребывания гражданина. Решение о признании гражданина временно непригодным вследствие психического расстройства к 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осуществлению отдельных видов деятельности принимается комиссией врачей-психиатров по результатам обязательного психиатрического освидетельствования в соответствии с перечнем медицинских противопоказаний для осуществления такой деятельности, устанавливающимся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(3) По истечении срока, указанного в части первой настоящей статьи, а также в случае улучшения психического состояния, подтвержденного заключением врача-психиатра, гражданин имеет право на прохождение повторного обязательного психиатрического освидетельствования.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(4) Результаты обязательного психиатрического освидетельствования могут быть обжалованы в судебном порядке.";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2) в </w:t>
      </w:r>
      <w:hyperlink r:id="rId9" w:anchor="/document/10136860/entry/7002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части второй статьи 7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первое предложение изложить в следующей редакции: "При оказании 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психиатрической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помощи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защиту прав и законных интересов лица, признанного в установленном 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ABB"/>
          <w:lang w:eastAsia="ru-RU"/>
        </w:rPr>
        <w:t>законом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порядке недееспособным, осуществляет его опекун, защиту прав и законных интересов лица, дееспособность которого ограничена вследствие психического расстройства, осуществляют он сам, его попечитель,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законный представитель.";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3) </w:t>
      </w:r>
      <w:hyperlink r:id="rId10" w:anchor="/document/10136860/entry/1616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абзац шестой части первой статьи 16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дополнить словами "и попечительства";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4) в </w:t>
      </w:r>
      <w:hyperlink r:id="rId11" w:anchor="/document/10136860/entry/28041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части четвертой.1 статьи 28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слова "о просьбе или даче согласия на госпитализацию его подопечного" заменить словами "о просьбе или согласии, выраженных им или его подопечным, на госпитализацию";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5) в </w:t>
      </w:r>
      <w:hyperlink r:id="rId12" w:anchor="/document/10136860/entry/37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статье 37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а) </w:t>
      </w:r>
      <w:hyperlink r:id="rId13" w:anchor="/document/10136860/entry/37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наименование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"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37. Права и ограничения прав пациентов, находящихся в медицинских организациях, оказывающих психиатрическую помощь в стационарных условиях";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б) в </w:t>
      </w:r>
      <w:hyperlink r:id="rId14" w:anchor="/document/10136860/entry/3702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части второй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 </w:t>
      </w:r>
      <w:hyperlink r:id="rId15" w:anchor="/document/10136860/entry/3702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абзаце первом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слова "Все пациенты, находящиеся" заменить словами "Пациент, находящийся";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hyperlink r:id="rId16" w:anchor="/document/10136860/entry/3723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абзацы третий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 </w:t>
      </w:r>
      <w:hyperlink r:id="rId17" w:anchor="/document/10136860/entry/37023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четвертый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"подавать без цензуры жалобы, обращения и заявления адвокату, в органы законодательной и исполнительной власти, прокуратуру, суд, государственное юридическое бюро (при наличии), иные государственные органы и организации, негосударственные организации, а также получать без цензуры от таких органов, организаций и лиц адресованные этому пациенту почтовые отправления (письменную корреспонденцию, посылки, бандероли);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общаться конфиденциально, в том числе встречаться наедине, с родственниками, со своим законным представителем, с адвокатом, работником или уполномоченным лицом 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государственного юридического бюро (при наличии), со священнослужителем, с представителями государственных органов и организаций, негосударственных организаций, указанных в статье 46 настоящего Закона;";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в) </w:t>
      </w:r>
      <w:hyperlink r:id="rId18" w:anchor="/document/10136860/entry/3703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часть третью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"(3) В интересах здоровья или безопасности пациентов, а также в интересах здоровья или безопасности других лиц на основании решения, принятого заведующим отделением или главным врачом по рекомендации лечащего врача, пациент может быть временно ограничен в следующих правах: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вести переписку без цензуры;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получать и отправлять почтовые отправления (письменную корреспонденцию, посылки, бандероли) и денежные переводы;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принимать посетителей;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иметь, приобретать предметы первой необходимости, телефон, иные технические средства связи, собственную одежду и пользоваться ими;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пользоваться техническими средствами связи медицинской организации, предназначенными для общего пользования.";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г) дополнить </w:t>
      </w:r>
      <w:hyperlink r:id="rId19" w:anchor="/document/76817987/entry/37031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частями третьей.1 - третьей.3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следующего содержания: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"(3.1) </w:t>
      </w:r>
      <w:proofErr w:type="gramStart"/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</w:t>
      </w:r>
      <w:proofErr w:type="gramEnd"/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решении об ограничении прав пациента должны быть указаны конкретные обстоятельства, послужившие основанием для принятия такого решения.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(3.2) Ограничение прав пациента осуществляется в следующих формах: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удержание исходящих и входящих почтовых отправлений (письменной корреспонденции, посылок, бандеролей);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определение особых условий пользования телефоном, иными техническими средствами связи посредством ограничения круга лиц, с которыми пациент может поддерживать связь, количества сеансов связи в течение суток и их продолжительности, отступления от принципа конфиденциальности общения;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ограничение числа посетителей и круга лиц, с которыми пациент может встречаться, в том числе в ежедневном режиме, продолжительности одной встречи, отступление от принципа конфиденциальности встреч с посетителями;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определение перечня предметов, запрещенных к хранению и использованию пациентом.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(3.3) Порядок принятия решения об ограничении прав пациента, выбора формы и продолжительности устанавливаемых ограничений прав пациента, а также порядок извещения пациента о принятии такого решения устанавливается Правительством Российской Федерации.";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6) </w:t>
      </w:r>
      <w:hyperlink r:id="rId20" w:anchor="/document/10136860/entry/38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статью 38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признать утратившей силу;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7) в </w:t>
      </w:r>
      <w:hyperlink r:id="rId21" w:anchor="/document/10136860/entry/39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статье 39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а) </w:t>
      </w:r>
      <w:hyperlink r:id="rId22" w:anchor="/document/10136860/entry/394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абзацы четвертый - шестой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"обеспечивать условия для переписки, направления жалоб, обращений и заявлений пациента адвокату, в органы законодательной и исполнительной власти, прокуратуру, суд, государственное юридическое бюро (при наличии), иные государственные органы и организации, негосударственные организации;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 течение 24 часов с момента поступления пациента в медицинскую организацию, оказывающую психиатрическую помощь в стационарных условиях, в недобровольном порядке оповестить о его поступлении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законного представителя пациента, либо одного из родственников пациента, либо иное лицо по указанию пациента;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информировать законного представителя пациента, либо одного из родственников пациента, либо иное лицо по указанию пациента об изменениях состояния его здоровья и чрезвычайных происшествиях с ним;";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б) </w:t>
      </w:r>
      <w:hyperlink r:id="rId23" w:anchor="/document/10136860/entry/397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абзац седьмой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после слова "посылок" дополнить словом ", бандеролей";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в) </w:t>
      </w:r>
      <w:hyperlink r:id="rId24" w:anchor="/document/10136860/entry/3908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абзац восьмой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"исполнять обязанности опекуна или попечителя в отношении пациентов, если эти обязанности в соответствии с законодательством об опеке и попечительстве возложены на медицинскую организацию, оказывающую психиатрическую помощь в стационарных условиях;";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8) в </w:t>
      </w:r>
      <w:hyperlink r:id="rId25" w:anchor="/document/10136860/entry/41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статье 41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а) в </w:t>
      </w:r>
      <w:hyperlink r:id="rId26" w:anchor="/document/10136860/entry/41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наименовании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слово "помещения" заменить словом "приема";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б) </w:t>
      </w:r>
      <w:hyperlink r:id="rId27" w:anchor="/document/10136860/entry/4101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часть первую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"(1) Основаниями для приема в стационарную организацию социального обслуживания, предназначенную для лиц, страдающих психическими расстройствами, являются: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заявление лица, страдающего психическим расстройством, или его законного представителя о предоставлении социального обслуживания, поданное в соответствии со статьей 14 Федерального закона от 28 декабря 2013 года N 442-ФЗ "Об основах социального обслуживания граждан в Российской Федерации", а в отношении лица, признанного в установленном законом порядке недееспособным, если такое лицо по своему состоянию не способно подать личное заявление, решение органа опеки и попечительства;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заключение врачебной комиссии с участием врача-психиатра, которое должно содержать сведения о наличии у лица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медицинское заключение, подтверждающее отсутствие медицинских противопоказаний, в связи с наличием которых лицу может быть отказано, в том числе временно, в предоставлении социальных услуг в стационарной форме;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рекомендации комиссии, указанной в статье 44.1 настоящего Закона, о предоставлении социальных услуг в стационарной форме лицу, страдающему психическим расстройством.";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9) </w:t>
      </w:r>
      <w:hyperlink r:id="rId28" w:anchor="/document/10136860/entry/42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статью 42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"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42. Основания и порядок приема несовершеннолетнего в стационарную организацию социального обслуживания, предназначенную для лиц, страдающих психическими расстройствами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Основаниями для приема несовершеннолетнего, страдающего психическим расстройством, в стационарную организацию социального обслуживания, предназначенную для лиц, страдающих психическими расстройствами, являются: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заявление его родителей или иного законного представителя несовершеннолетнего, страдающего психическим расстройством;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заключение врачебной комиссии с участием врача-психиатра, которое должно содержать сведения о наличии у несовершеннолетнего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заключение психолого-медико-педагогической комиссии, которое должно содержать сведения о возможности и (или) необходимости освоения несовершеннолетним адаптированной образовательной программы в указанной организации;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медицинское заключение, подтверждающее отсутствие медицинских противопоказаний, в связи с наличием которых несовершеннолетнему может быть отказано, в том числе временно, в предоставлении социальных услуг в стационарной форме;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рекомендации комиссии, указанной в статье 44.1 настоящего Закона, о предоставлении социальных услуг в стационарной форме несовершеннолетнему, страдающему психическим расстройством.";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10) в </w:t>
      </w:r>
      <w:hyperlink r:id="rId29" w:anchor="/document/10136860/entry/43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статье 43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а) </w:t>
      </w:r>
      <w:hyperlink r:id="rId30" w:anchor="/document/10136860/entry/4301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часть первую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"(1) Лица, проживающие в стационарных организациях социального обслуживания, предназначенных для лиц, страдающих психическими расстройствами, пользуются правами, предусмотренными частями второй и четвертой статьи 37 настоящего Закона.";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б) </w:t>
      </w:r>
      <w:hyperlink r:id="rId31" w:anchor="/document/10136860/entry/4303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часть третью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дополнить словами ", ограничении их дееспособности";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11) </w:t>
      </w:r>
      <w:hyperlink r:id="rId32" w:anchor="/document/10136860/entry/44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статью 44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"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44. Перевод, выписка и временное выбытие из стационарной организации социального обслуживания, предназначенной для лиц, страдающих психическими расстройствами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(1) Основаниями для перевода лица из стационарной организации социального обслуживания, предназначенной для лиц, страдающих психическими расстройствами, в иную организацию социального обслуживания являются заключение врачебной комиссии с участием врача-психиатра об отсутствии медицинских показаний к нахождению в стационарной организации 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социального обслуживания, предназначенной для лиц, страдающих психическими расстройствами, заявление лица или его законного представителя о таком переводе, а также рекомендации комиссии, указанной в статье 44.1 настоящего Закона.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(2) Основаниями для выписки из стационарной организации социального обслуживания, предназначенной для лиц, страдающих психическими расстройствами, являются заявление лица или его законного представителя о такой выписке при наличии заключения врачебной комиссии с участием врача-психиатра о том, что по состоянию здоровья такое лицо способно проживать самостоятельно, а также рекомендации комиссии, указанной в статье 44.1 настоящего Закона, а в случае, если выписывающееся лицо не способно проживать самостоятельно, также необходимо заявление лица, обязующегося обеспечивать помощь указанному лицу и уход за ним.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(3) Основаниями для временного выбытия из стационарной организации социального обслуживания, предназначенной для лиц, страдающих психическими расстройствами, на срок, превышающий 24 часа, являются: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заявление лица, временно выбывающего из стационарной организации социального обслуживания, предназначенной для лиц, страдающих психическими расстройствами, или его законного представителя о временном выбытии из указанной организации (далее - заявление о временном выбытии);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заявление лица, обязующегося обеспечивать помощь лицу, временно выбывающему из стационарной организации социального обслуживания, предназначенной для лиц, страдающих психическими расстройствами, и уход за ним в период его временного выбытия, а в случае, если лицо, страдающее психическим расстройством и подавшее заявление о временном выбытии, признано в установленном законом порядке недееспособным или ограниченно дееспособным, согласие его опекуна или попечителя на временное выбытие подопечного из указанной организации и обеспечение помощи этому лицу и ухода за ним.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(4) Порядок и условия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(5) Орган государственной власти субъекта Российской Федерации, уполномоченный на осуществление полномочий в сфере социального обслуживания на территории субъекта Российской Федерации, оказывает содействие лицу, временно выбывающему из стационарной организации социального обслуживания, предназначенной для лиц, страдающих психическими расстройствами, в предоставлении срочных социальных услуг по месту его жительства или по месту его пребывания, а также медицинской, психологической, педагогической, юридической, социальной помощи, не относящейся к социальным услугам (социальное сопровождение), в соответствии с законодательством Российской Федерации о социальном обслуживании и настоящим Законом.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(6) Орган государственной власти субъекта Российской Федерации, уполномоченный на осуществление полномочий в сфере социального обслуживания на территории субъекта Российской Федерации, оказывает содействие лицу, выписывающемуся из стационарной организации социального обслуживания, предназначенной для лиц, страдающих психическими расстройствами, в предоставлении социального обслуживания по месту его жительства или по месту его пребывания, а также медицинской, психологической, педагогической, юридической, социальной помощи, не относящейся к социальным услугам (социальное сопровождение), в 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соответствии с законодательством Российской Федерации о социальном обслуживании и настоящим Законом.";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12) </w:t>
      </w:r>
      <w:hyperlink r:id="rId33" w:anchor="/document/10136860/entry/4000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раздел IV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дополнить </w:t>
      </w:r>
      <w:hyperlink r:id="rId34" w:anchor="/document/76817987/entry/441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статьей 44.1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следующего содержания: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"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44.1. Комиссия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(1) Органом государственной власти субъекта Российской Федерации, уполномоченным на осуществление полномочий в сфере социального обслуживания на территории субъекта Российской Федерации, создаются комиссии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(далее - комиссия).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(2) Примерный порядок создания и деятельности комиссий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(3) В состав комиссии включаются представители органа государственной власти субъекта Российской Федерации, уполномоченного на осуществление полномочий в сфере социального обслуживания на территории субъекта Российской Федерации, органа государственной власти субъекта Российской Федерации в сфере охраны здоровья, органов опеки и попечительства, государственного юридического бюро (при наличии), общественных объединений и негосударственных организаций, осуществляющих деятельность в сфере защиты прав граждан, страдающих психическими расстройствами, врач-психиатр.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(4) Комиссия рассматривает вопросы о приеме в стационарную организацию социального обслуживания, предназначенную для лиц, страдающих психическими расстройствами, переводе и выписке из нее в соответствии со статьями 41, 42 и 44 настоящего Закона и вырабатывает рекомендации: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 приеме или об отказе в приеме в стационарную организацию социального обслуживания, предназначенную для лиц, страдающих психическими расстройствами;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 переводе или об отказе в переводе из стационарной организации социального обслуживания, предназначенной для лиц, страдающих психическими расстройствами, в иную организацию социального обслуживания;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 выписке или об отказе в выписке из стационарной организации социального обслуживания, предназначенной для лиц, страдающих психическими расстройствами.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(5) Вопросы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рассматриваются комиссией при участии лица, страдающего психическим расстройством, его законного представителя и иных лиц по указанию лица, страдающего психическим расстройством, родителей или иного законного представителя несовершеннолетнего, страдающего психическим расстройством. При рассмотрении </w:t>
      </w: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комиссией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учитывается мнение лица, страдающего психическим расстройством.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(6) Комиссия в целях выработки рекомендаций, указанных в частях четвертой и седьмой настоящей статьи, устанавливает: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уровень информированности лица, страдающего психическим расстройством, в том числе несовершеннолетнего, о последствиях его приема в стационарную организацию социального обслуживания, предназначенную для лиц, страдающих психическими расстройствами, последствиях перевода в иную организацию социального обслуживания или выписки из нее, а также о последствиях отказа от поданного заявления;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наличие или отсутствие нуждаемости лица, страдающего психическим расстройством, в помощи и уходе за ним при выписке из стационарной организации социального обслуживания, предназначенной для лиц, страдающих психическими расстройствами, а также наличие лица, обязующегося обеспечивать помощь лицу, выписывающемуся из указанной организации, и уход за ним в случае установления у данного лица нуждаемости в помощи и уходе;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наличие или отсутствие оснований для отказа во временном выбытии лицу, подавшему заявление о временном выбытии из стационарной организации социального обслуживания, предназначенной для лиц, страдающих психическими расстройствами.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(7) </w:t>
      </w:r>
      <w:proofErr w:type="gramStart"/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</w:t>
      </w:r>
      <w:proofErr w:type="gramEnd"/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случае отказа во временном выбытии лицо, подавшее заявление о временном выбытии из стационарной организации социального обслуживания, предназначенной для лиц, страдающих психическими расстройствами, либо его законный представитель вправе обратиться в комиссию, которая по итогам рассмотрения обращения вырабатывает рекомендации.";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13) </w:t>
      </w:r>
      <w:hyperlink r:id="rId35" w:anchor="/document/10136860/entry/46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статью 46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"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46. Защита прав граждан, страдающих психическими расстройствами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(1) Защиту прав пациентов, находящихся в медицинских организациях, оказывающих психиатрическую помощь, а также прав граждан, находящихся в стационарных организациях социального обслуживания, предназначенных для лиц, страдающих психическими расстройствами, осуществляют: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органы государственной власти Российской Федерации в соответствии с установленными полномочиями;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органы государственной власти субъектов Российской Федерации в соответствии с установленными полномочиями;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Уполномоченный по правам человека в Российской Федерации, Уполномоченный при Президенте Российской Федерации по правам ребенка, уполномоченные по правам человека в субъектах Российской Федерации и уполномоченные по правам ребенка в субъектах Российской Федерации;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Общественная палата Российской Федерации, общественные палаты субъектов Российской Федерации, а также иные субъекты общественного контроля в соответствии с законодательством об общественном контроле;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общественные наблюдательные комиссии в соответствии с законодательством об общественном контроле и о содействии лицам, находящимся в местах принудительного содержания;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государственные юридические бюро и адвокаты, в том числе оказывающие гражданам бесплатную юридическую помощь в рамках государственной системы бесплатной юридической помощи в Российской Федерации;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общественные объединения и негосударственные организации, осуществляющие деятельность в сфере защиты прав граждан, страдающих психическими расстройствами, в соответствии с их уставами (положениями).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(2) Профессиональные некоммерческие организации, создаваемые медицинскими работниками, иные общественные организации в соответствии со своими уставами (положениями) могут осуществлять контроль за соблюдением прав и законных интересов граждан по их просьбе или с их согласия при оказании им психиатрической помощи.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(3) Органы исполнительной власти субъектов Российской Федерации, органы местного самоуправления привлекают представителей органов или организаций в сфере защиты прав и законных интересов лиц, страдающих психическими расстройствами, для подготовки и принятия решений, затрагивающих интересы лиц, страдающих психическими расстройствами.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(4) Представители органов и организаций, указанных в частях первой - третьей настоящей статьи, обязаны соблюдать общие требования к организации посещения пациента в медицинской организации, оказывающей психиатрическую помощь,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общие требования к организации посещения лица, находящегося в стационарной организации социального обслуживания, предназначенной для лиц, страдающих психическими расстройствами,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обслуживания, а также соблюдать требования законодательства Российской Федерации, в том числе требования статьи 13 Федерального закона от 21 ноября 2011 года N 323-ФЗ "Об основах охраны здоровья граждан в Российской Федерации".".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2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hyperlink r:id="rId36" w:anchor="/document/70514766/entry/3032" w:history="1">
        <w:r w:rsidRPr="006C0D95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Пункт 32 статьи 3</w:t>
        </w:r>
      </w:hyperlink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Федерального закона от 25 ноября 2013 года N 317-ФЗ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 48, ст. 6165) признать утратившим силу.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Статья 3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Настоящий Федеральный закон вступает в силу с 1 сентября 2024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3119"/>
      </w:tblGrid>
      <w:tr w:rsidR="006C0D95" w:rsidRPr="006C0D95" w:rsidTr="006C0D95">
        <w:tc>
          <w:tcPr>
            <w:tcW w:w="3300" w:type="pct"/>
            <w:vAlign w:val="bottom"/>
            <w:hideMark/>
          </w:tcPr>
          <w:p w:rsidR="006C0D95" w:rsidRPr="006C0D95" w:rsidRDefault="006C0D95" w:rsidP="006C0D95">
            <w:pPr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C0D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6C0D95" w:rsidRPr="006C0D95" w:rsidRDefault="006C0D95" w:rsidP="006C0D95">
            <w:pPr>
              <w:spacing w:after="0" w:line="240" w:lineRule="auto"/>
              <w:jc w:val="right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6C0D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6C0D95" w:rsidRPr="006C0D95" w:rsidRDefault="006C0D95" w:rsidP="006C0D9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Москва, Кремль</w:t>
      </w:r>
    </w:p>
    <w:p w:rsidR="006C0D95" w:rsidRPr="006C0D95" w:rsidRDefault="006C0D95" w:rsidP="006C0D9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 августа 2023 года</w:t>
      </w:r>
    </w:p>
    <w:p w:rsidR="006C0D95" w:rsidRPr="006C0D95" w:rsidRDefault="006C0D95" w:rsidP="006C0D95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C0D9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N 465-ФЗ</w:t>
      </w:r>
    </w:p>
    <w:p w:rsidR="0077037D" w:rsidRDefault="0077037D"/>
    <w:sectPr w:rsidR="0077037D" w:rsidSect="00FD0B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EB"/>
    <w:rsid w:val="006C0D95"/>
    <w:rsid w:val="0077037D"/>
    <w:rsid w:val="00B60DEB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C683D-FFA0-488F-A1ED-12DDD363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6C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C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95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753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2E5"/>
            <w:bottom w:val="single" w:sz="6" w:space="0" w:color="D6AD07"/>
            <w:right w:val="none" w:sz="0" w:space="0" w:color="auto"/>
          </w:divBdr>
        </w:div>
        <w:div w:id="2020618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8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pravo.gov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4039</Words>
  <Characters>23023</Characters>
  <Application>Microsoft Office Word</Application>
  <DocSecurity>0</DocSecurity>
  <Lines>191</Lines>
  <Paragraphs>54</Paragraphs>
  <ScaleCrop>false</ScaleCrop>
  <Company>SPecialiST RePack</Company>
  <LinksUpToDate>false</LinksUpToDate>
  <CharactersWithSpaces>27008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2024-08-28T01:20:00Z</dcterms:created>
  <dcterms:modified xsi:type="dcterms:W3CDTF">2024-08-28T01:24:00Z</dcterms:modified>
</cp:coreProperties>
</file>